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7F68" w:rsidRPr="00773074" w:rsidRDefault="00A07F68" w:rsidP="00A07F68">
      <w:pPr>
        <w:jc w:val="center"/>
        <w:rPr>
          <w:b/>
          <w:color w:val="000000" w:themeColor="text1"/>
          <w:sz w:val="30"/>
          <w:szCs w:val="30"/>
        </w:rPr>
      </w:pPr>
      <w:r w:rsidRPr="00773074">
        <w:rPr>
          <w:rFonts w:hint="eastAsia"/>
          <w:b/>
          <w:color w:val="000000" w:themeColor="text1"/>
          <w:sz w:val="30"/>
          <w:szCs w:val="30"/>
        </w:rPr>
        <w:t>抗炎免疫药物省部共建教育部重点实验室</w:t>
      </w:r>
    </w:p>
    <w:p w:rsidR="00A07F68" w:rsidRPr="00773074" w:rsidRDefault="00A07F68" w:rsidP="00A07F68">
      <w:pPr>
        <w:jc w:val="center"/>
        <w:rPr>
          <w:b/>
          <w:color w:val="000000" w:themeColor="text1"/>
          <w:sz w:val="28"/>
          <w:szCs w:val="28"/>
        </w:rPr>
      </w:pPr>
      <w:r w:rsidRPr="00773074">
        <w:rPr>
          <w:rFonts w:hint="eastAsia"/>
          <w:b/>
          <w:color w:val="000000" w:themeColor="text1"/>
          <w:sz w:val="28"/>
          <w:szCs w:val="28"/>
        </w:rPr>
        <w:t>开放课题基金管理办法</w:t>
      </w:r>
    </w:p>
    <w:p w:rsidR="00A07F68" w:rsidRPr="00773074" w:rsidRDefault="0016321D" w:rsidP="00A07F68">
      <w:pPr>
        <w:spacing w:line="360" w:lineRule="auto"/>
        <w:rPr>
          <w:b/>
          <w:color w:val="000000" w:themeColor="text1"/>
          <w:sz w:val="24"/>
        </w:rPr>
      </w:pPr>
      <w:r w:rsidRPr="00773074">
        <w:rPr>
          <w:rFonts w:hint="eastAsia"/>
          <w:b/>
          <w:color w:val="000000" w:themeColor="text1"/>
          <w:sz w:val="24"/>
        </w:rPr>
        <w:t>一、总则</w:t>
      </w:r>
    </w:p>
    <w:p w:rsidR="00A07F68" w:rsidRPr="00773074" w:rsidRDefault="00A07F68" w:rsidP="0016321D">
      <w:pPr>
        <w:spacing w:line="360" w:lineRule="auto"/>
        <w:ind w:firstLineChars="200" w:firstLine="480"/>
        <w:rPr>
          <w:color w:val="000000" w:themeColor="text1"/>
          <w:sz w:val="24"/>
        </w:rPr>
      </w:pPr>
      <w:r w:rsidRPr="00773074">
        <w:rPr>
          <w:rFonts w:hint="eastAsia"/>
          <w:color w:val="000000" w:themeColor="text1"/>
          <w:sz w:val="24"/>
        </w:rPr>
        <w:t>抗炎免疫药物教育部重点实验室面向国内外开放，为从事抗炎免疫药理学基础医学与临床医学的科研人员提供科研场所及课题经费，鼓励新思想、新方法及交叉学科的发展，提倡创新、求实、开放、交流的学术风气。</w:t>
      </w:r>
      <w:r w:rsidRPr="00773074">
        <w:rPr>
          <w:rFonts w:hint="eastAsia"/>
          <w:color w:val="000000" w:themeColor="text1"/>
          <w:sz w:val="24"/>
        </w:rPr>
        <w:t xml:space="preserve"> </w:t>
      </w:r>
    </w:p>
    <w:p w:rsidR="0016321D" w:rsidRPr="00773074" w:rsidRDefault="0016321D" w:rsidP="0016321D">
      <w:pPr>
        <w:spacing w:line="360" w:lineRule="auto"/>
        <w:rPr>
          <w:b/>
          <w:color w:val="000000" w:themeColor="text1"/>
          <w:sz w:val="24"/>
        </w:rPr>
      </w:pPr>
      <w:r w:rsidRPr="00773074">
        <w:rPr>
          <w:rFonts w:hint="eastAsia"/>
          <w:b/>
          <w:color w:val="000000" w:themeColor="text1"/>
          <w:sz w:val="24"/>
        </w:rPr>
        <w:t>二、资助对象和范围</w:t>
      </w:r>
    </w:p>
    <w:p w:rsidR="00773074" w:rsidRDefault="0016321D" w:rsidP="00773074">
      <w:pPr>
        <w:spacing w:line="360" w:lineRule="auto"/>
        <w:ind w:firstLineChars="200" w:firstLine="480"/>
        <w:rPr>
          <w:color w:val="000000" w:themeColor="text1"/>
          <w:sz w:val="24"/>
        </w:rPr>
      </w:pPr>
      <w:r w:rsidRPr="00773074">
        <w:rPr>
          <w:rFonts w:hint="eastAsia"/>
          <w:color w:val="000000" w:themeColor="text1"/>
          <w:sz w:val="24"/>
        </w:rPr>
        <w:t>1</w:t>
      </w:r>
      <w:r w:rsidR="00262E18" w:rsidRPr="00773074">
        <w:rPr>
          <w:rFonts w:hint="eastAsia"/>
          <w:color w:val="000000" w:themeColor="text1"/>
          <w:sz w:val="24"/>
        </w:rPr>
        <w:t>、</w:t>
      </w:r>
      <w:r w:rsidR="00A07F68" w:rsidRPr="00773074">
        <w:rPr>
          <w:rFonts w:hint="eastAsia"/>
          <w:color w:val="000000" w:themeColor="text1"/>
          <w:sz w:val="24"/>
        </w:rPr>
        <w:t>开放课题基金面向国内外从事基础理论研究和应用研究的大学、研究所等单位。凡具备申请条件的研究人员均可提出申请。</w:t>
      </w:r>
      <w:r w:rsidR="00773074" w:rsidRPr="00773074">
        <w:rPr>
          <w:rFonts w:hint="eastAsia"/>
          <w:color w:val="000000" w:themeColor="text1"/>
          <w:sz w:val="24"/>
        </w:rPr>
        <w:t>申请者应得到所在单位或部门的同意。</w:t>
      </w:r>
      <w:r w:rsidR="00A07F68" w:rsidRPr="00773074">
        <w:rPr>
          <w:rFonts w:hint="eastAsia"/>
          <w:color w:val="000000" w:themeColor="text1"/>
          <w:sz w:val="24"/>
        </w:rPr>
        <w:t xml:space="preserve"> </w:t>
      </w:r>
    </w:p>
    <w:p w:rsidR="00A07F68" w:rsidRPr="00773074" w:rsidRDefault="00773074" w:rsidP="00773074">
      <w:pPr>
        <w:spacing w:line="360" w:lineRule="auto"/>
        <w:ind w:firstLineChars="200" w:firstLine="480"/>
        <w:rPr>
          <w:color w:val="000000" w:themeColor="text1"/>
          <w:sz w:val="24"/>
        </w:rPr>
      </w:pPr>
      <w:r>
        <w:rPr>
          <w:rFonts w:hint="eastAsia"/>
          <w:color w:val="000000" w:themeColor="text1"/>
          <w:sz w:val="24"/>
        </w:rPr>
        <w:t>2</w:t>
      </w:r>
      <w:r w:rsidRPr="00773074">
        <w:rPr>
          <w:rFonts w:hint="eastAsia"/>
          <w:color w:val="000000" w:themeColor="text1"/>
          <w:sz w:val="24"/>
        </w:rPr>
        <w:t>、申请者一般应是在职的有副高级</w:t>
      </w:r>
      <w:r w:rsidR="00D613C9">
        <w:rPr>
          <w:rFonts w:hint="eastAsia"/>
          <w:color w:val="000000" w:themeColor="text1"/>
          <w:sz w:val="24"/>
        </w:rPr>
        <w:t>及</w:t>
      </w:r>
      <w:r w:rsidRPr="00773074">
        <w:rPr>
          <w:rFonts w:hint="eastAsia"/>
          <w:color w:val="000000" w:themeColor="text1"/>
          <w:sz w:val="24"/>
        </w:rPr>
        <w:t>以上职称或已获得博士学位的研究人员。其他申请者需有副高职以上人员二人书面推荐，优秀青年科技工作者的申请不受资历限制。</w:t>
      </w:r>
    </w:p>
    <w:p w:rsidR="00A07F68" w:rsidRPr="00773074" w:rsidRDefault="00773074" w:rsidP="00262E18">
      <w:pPr>
        <w:spacing w:line="360" w:lineRule="auto"/>
        <w:ind w:firstLineChars="200" w:firstLine="480"/>
        <w:rPr>
          <w:color w:val="000000" w:themeColor="text1"/>
          <w:sz w:val="24"/>
        </w:rPr>
      </w:pPr>
      <w:r>
        <w:rPr>
          <w:rFonts w:hint="eastAsia"/>
          <w:color w:val="000000" w:themeColor="text1"/>
          <w:sz w:val="24"/>
        </w:rPr>
        <w:t>3</w:t>
      </w:r>
      <w:r w:rsidR="00262E18" w:rsidRPr="00773074">
        <w:rPr>
          <w:rFonts w:hint="eastAsia"/>
          <w:color w:val="000000" w:themeColor="text1"/>
          <w:sz w:val="24"/>
        </w:rPr>
        <w:t>、</w:t>
      </w:r>
      <w:r w:rsidR="00A07F68" w:rsidRPr="00773074">
        <w:rPr>
          <w:rFonts w:hint="eastAsia"/>
          <w:color w:val="000000" w:themeColor="text1"/>
          <w:sz w:val="24"/>
        </w:rPr>
        <w:t>开放课题基金申请应符合实验室当年发布的开放课题基金申请指南，其研究内容必须符合开放课题基金的资助范围。</w:t>
      </w:r>
      <w:r w:rsidR="00A07F68" w:rsidRPr="00773074">
        <w:rPr>
          <w:rFonts w:hint="eastAsia"/>
          <w:color w:val="000000" w:themeColor="text1"/>
          <w:sz w:val="24"/>
        </w:rPr>
        <w:t xml:space="preserve"> </w:t>
      </w:r>
    </w:p>
    <w:p w:rsidR="0016321D" w:rsidRPr="00773074" w:rsidRDefault="0016321D" w:rsidP="00A07F68">
      <w:pPr>
        <w:spacing w:line="360" w:lineRule="auto"/>
        <w:rPr>
          <w:b/>
          <w:color w:val="000000" w:themeColor="text1"/>
          <w:sz w:val="24"/>
        </w:rPr>
      </w:pPr>
      <w:r w:rsidRPr="00773074">
        <w:rPr>
          <w:rFonts w:hint="eastAsia"/>
          <w:b/>
          <w:color w:val="000000" w:themeColor="text1"/>
          <w:sz w:val="24"/>
        </w:rPr>
        <w:t>三、课题申报和评审</w:t>
      </w:r>
    </w:p>
    <w:p w:rsidR="00A07F68" w:rsidRPr="00773074" w:rsidRDefault="00376D9E" w:rsidP="00376D9E">
      <w:pPr>
        <w:spacing w:line="360" w:lineRule="auto"/>
        <w:ind w:firstLineChars="200" w:firstLine="480"/>
        <w:rPr>
          <w:color w:val="000000" w:themeColor="text1"/>
          <w:sz w:val="24"/>
        </w:rPr>
      </w:pPr>
      <w:r w:rsidRPr="00773074">
        <w:rPr>
          <w:rFonts w:hint="eastAsia"/>
          <w:color w:val="000000" w:themeColor="text1"/>
          <w:sz w:val="24"/>
        </w:rPr>
        <w:t>1</w:t>
      </w:r>
      <w:r w:rsidRPr="00773074">
        <w:rPr>
          <w:rFonts w:hint="eastAsia"/>
          <w:color w:val="000000" w:themeColor="text1"/>
          <w:sz w:val="24"/>
        </w:rPr>
        <w:t>、</w:t>
      </w:r>
      <w:r w:rsidR="00A07F68" w:rsidRPr="00773074">
        <w:rPr>
          <w:rFonts w:hint="eastAsia"/>
          <w:color w:val="000000" w:themeColor="text1"/>
          <w:sz w:val="24"/>
        </w:rPr>
        <w:t>申请开放课题基金必须按规定的格式实事求是地填写《抗炎免疫药物教育部重点实验室开放课题基金申请书》。</w:t>
      </w:r>
    </w:p>
    <w:p w:rsidR="00A07F68" w:rsidRPr="00773074" w:rsidRDefault="00376D9E" w:rsidP="00376D9E">
      <w:pPr>
        <w:spacing w:line="360" w:lineRule="auto"/>
        <w:ind w:firstLineChars="200" w:firstLine="480"/>
        <w:rPr>
          <w:color w:val="000000" w:themeColor="text1"/>
          <w:sz w:val="24"/>
        </w:rPr>
      </w:pPr>
      <w:r w:rsidRPr="00773074">
        <w:rPr>
          <w:rFonts w:hint="eastAsia"/>
          <w:color w:val="000000" w:themeColor="text1"/>
          <w:sz w:val="24"/>
        </w:rPr>
        <w:t>2</w:t>
      </w:r>
      <w:r w:rsidRPr="00773074">
        <w:rPr>
          <w:rFonts w:hint="eastAsia"/>
          <w:color w:val="000000" w:themeColor="text1"/>
          <w:sz w:val="24"/>
        </w:rPr>
        <w:t>、</w:t>
      </w:r>
      <w:r w:rsidR="00A07F68" w:rsidRPr="00773074">
        <w:rPr>
          <w:rFonts w:hint="eastAsia"/>
          <w:color w:val="000000" w:themeColor="text1"/>
          <w:sz w:val="24"/>
        </w:rPr>
        <w:t>开放课题基金评审期一般为</w:t>
      </w:r>
      <w:r w:rsidR="00A07F68" w:rsidRPr="00773074">
        <w:rPr>
          <w:rFonts w:hint="eastAsia"/>
          <w:color w:val="000000" w:themeColor="text1"/>
          <w:sz w:val="24"/>
        </w:rPr>
        <w:t>1</w:t>
      </w:r>
      <w:r w:rsidR="00A07F68" w:rsidRPr="00773074">
        <w:rPr>
          <w:rFonts w:hint="eastAsia"/>
          <w:color w:val="000000" w:themeColor="text1"/>
          <w:sz w:val="24"/>
        </w:rPr>
        <w:t>个月。</w:t>
      </w:r>
    </w:p>
    <w:p w:rsidR="00A07F68" w:rsidRPr="00773074" w:rsidRDefault="00376D9E" w:rsidP="00376D9E">
      <w:pPr>
        <w:spacing w:line="360" w:lineRule="auto"/>
        <w:ind w:firstLineChars="200" w:firstLine="480"/>
        <w:rPr>
          <w:color w:val="000000" w:themeColor="text1"/>
          <w:sz w:val="24"/>
        </w:rPr>
      </w:pPr>
      <w:r w:rsidRPr="00773074">
        <w:rPr>
          <w:rFonts w:hint="eastAsia"/>
          <w:color w:val="000000" w:themeColor="text1"/>
          <w:sz w:val="24"/>
        </w:rPr>
        <w:t>3</w:t>
      </w:r>
      <w:r w:rsidRPr="00773074">
        <w:rPr>
          <w:rFonts w:hint="eastAsia"/>
          <w:color w:val="000000" w:themeColor="text1"/>
          <w:sz w:val="24"/>
        </w:rPr>
        <w:t>、</w:t>
      </w:r>
      <w:r w:rsidR="00A07F68" w:rsidRPr="00773074">
        <w:rPr>
          <w:rFonts w:hint="eastAsia"/>
          <w:color w:val="000000" w:themeColor="text1"/>
          <w:sz w:val="24"/>
        </w:rPr>
        <w:t>开放课题基金的确定，按照“公平竞争，择优支持”的原则，经实验室学术委员会审查，并经实验室主任批准后立项。</w:t>
      </w:r>
    </w:p>
    <w:p w:rsidR="00A07F68" w:rsidRPr="00773074" w:rsidRDefault="00376D9E" w:rsidP="00376D9E">
      <w:pPr>
        <w:spacing w:line="360" w:lineRule="auto"/>
        <w:ind w:firstLineChars="200" w:firstLine="480"/>
        <w:rPr>
          <w:color w:val="000000" w:themeColor="text1"/>
          <w:sz w:val="24"/>
        </w:rPr>
      </w:pPr>
      <w:r w:rsidRPr="00773074">
        <w:rPr>
          <w:rFonts w:hint="eastAsia"/>
          <w:color w:val="000000" w:themeColor="text1"/>
          <w:sz w:val="24"/>
        </w:rPr>
        <w:t>4</w:t>
      </w:r>
      <w:r w:rsidRPr="00773074">
        <w:rPr>
          <w:rFonts w:hint="eastAsia"/>
          <w:color w:val="000000" w:themeColor="text1"/>
          <w:sz w:val="24"/>
        </w:rPr>
        <w:t>、</w:t>
      </w:r>
      <w:r w:rsidR="00A07F68" w:rsidRPr="00773074">
        <w:rPr>
          <w:rFonts w:hint="eastAsia"/>
          <w:color w:val="000000" w:themeColor="text1"/>
          <w:sz w:val="24"/>
        </w:rPr>
        <w:t>评定结果由实验室主任签发，由办公室通知申请者。获得资助的申情者，接到通知后，应向本室提交课题实施计划。</w:t>
      </w:r>
    </w:p>
    <w:p w:rsidR="0016321D" w:rsidRPr="00773074" w:rsidRDefault="0016321D" w:rsidP="00A07F68">
      <w:pPr>
        <w:spacing w:line="360" w:lineRule="auto"/>
        <w:rPr>
          <w:b/>
          <w:color w:val="000000" w:themeColor="text1"/>
          <w:sz w:val="24"/>
        </w:rPr>
      </w:pPr>
      <w:r w:rsidRPr="00773074">
        <w:rPr>
          <w:rFonts w:hint="eastAsia"/>
          <w:b/>
          <w:color w:val="000000" w:themeColor="text1"/>
          <w:sz w:val="24"/>
        </w:rPr>
        <w:t>四、课题实施和管理</w:t>
      </w:r>
    </w:p>
    <w:p w:rsidR="00A07F68" w:rsidRPr="00AD1016" w:rsidRDefault="00376D9E" w:rsidP="000D6A86">
      <w:pPr>
        <w:spacing w:line="360" w:lineRule="auto"/>
        <w:ind w:firstLineChars="200" w:firstLine="480"/>
        <w:rPr>
          <w:color w:val="000000" w:themeColor="text1"/>
          <w:sz w:val="24"/>
        </w:rPr>
      </w:pPr>
      <w:r w:rsidRPr="00773074">
        <w:rPr>
          <w:rFonts w:hint="eastAsia"/>
          <w:color w:val="000000" w:themeColor="text1"/>
          <w:sz w:val="24"/>
        </w:rPr>
        <w:t>1</w:t>
      </w:r>
      <w:r w:rsidRPr="00773074">
        <w:rPr>
          <w:rFonts w:hint="eastAsia"/>
          <w:color w:val="000000" w:themeColor="text1"/>
          <w:sz w:val="24"/>
        </w:rPr>
        <w:t>、</w:t>
      </w:r>
      <w:r w:rsidR="00A07F68" w:rsidRPr="00773074">
        <w:rPr>
          <w:rFonts w:hint="eastAsia"/>
          <w:color w:val="000000" w:themeColor="text1"/>
          <w:sz w:val="24"/>
        </w:rPr>
        <w:t>对每项开放课题指定一位实验室固定研究人员作为该项开放课题的项目合作者和实施管理者。管理的内容有：</w:t>
      </w:r>
      <w:r w:rsidR="00A07F68" w:rsidRPr="00AD1016">
        <w:rPr>
          <w:rFonts w:hint="eastAsia"/>
          <w:color w:val="000000" w:themeColor="text1"/>
          <w:sz w:val="24"/>
        </w:rPr>
        <w:t>（</w:t>
      </w:r>
      <w:r w:rsidR="00A07F68" w:rsidRPr="00AD1016">
        <w:rPr>
          <w:rFonts w:hint="eastAsia"/>
          <w:color w:val="000000" w:themeColor="text1"/>
          <w:sz w:val="24"/>
        </w:rPr>
        <w:t>1</w:t>
      </w:r>
      <w:r w:rsidR="00A07F68" w:rsidRPr="00AD1016">
        <w:rPr>
          <w:rFonts w:hint="eastAsia"/>
          <w:color w:val="000000" w:themeColor="text1"/>
          <w:sz w:val="24"/>
        </w:rPr>
        <w:t>）指导课题经费的使用。</w:t>
      </w:r>
      <w:r w:rsidR="00AD1016">
        <w:rPr>
          <w:rFonts w:hint="eastAsia"/>
          <w:color w:val="000000" w:themeColor="text1"/>
          <w:sz w:val="24"/>
        </w:rPr>
        <w:t>（</w:t>
      </w:r>
      <w:r w:rsidR="00AD1016" w:rsidRPr="00AD1016">
        <w:rPr>
          <w:rFonts w:hint="eastAsia"/>
          <w:color w:val="000000" w:themeColor="text1"/>
          <w:sz w:val="24"/>
        </w:rPr>
        <w:t>2</w:t>
      </w:r>
      <w:r w:rsidR="00AD1016">
        <w:rPr>
          <w:rFonts w:hint="eastAsia"/>
          <w:color w:val="000000" w:themeColor="text1"/>
          <w:sz w:val="24"/>
        </w:rPr>
        <w:t>）</w:t>
      </w:r>
      <w:r w:rsidR="00A07F68" w:rsidRPr="00AD1016">
        <w:rPr>
          <w:rFonts w:hint="eastAsia"/>
          <w:color w:val="000000" w:themeColor="text1"/>
          <w:sz w:val="24"/>
        </w:rPr>
        <w:t>检查课题的进度与质量</w:t>
      </w:r>
      <w:r w:rsidR="00B42294" w:rsidRPr="00AD1016">
        <w:rPr>
          <w:rFonts w:hint="eastAsia"/>
          <w:color w:val="000000" w:themeColor="text1"/>
          <w:sz w:val="24"/>
        </w:rPr>
        <w:t>，课题验收。</w:t>
      </w:r>
      <w:r w:rsidR="00A07F68" w:rsidRPr="00AD1016">
        <w:rPr>
          <w:rFonts w:hint="eastAsia"/>
          <w:color w:val="000000" w:themeColor="text1"/>
          <w:sz w:val="24"/>
        </w:rPr>
        <w:t>（</w:t>
      </w:r>
      <w:r w:rsidR="00B42294" w:rsidRPr="00AD1016">
        <w:rPr>
          <w:rFonts w:hint="eastAsia"/>
          <w:color w:val="000000" w:themeColor="text1"/>
          <w:sz w:val="24"/>
        </w:rPr>
        <w:t>3</w:t>
      </w:r>
      <w:r w:rsidR="00A07F68" w:rsidRPr="00AD1016">
        <w:rPr>
          <w:rFonts w:hint="eastAsia"/>
          <w:color w:val="000000" w:themeColor="text1"/>
          <w:sz w:val="24"/>
        </w:rPr>
        <w:t>）向本实验室或上级有关部门上报科研成果。</w:t>
      </w:r>
    </w:p>
    <w:p w:rsidR="00A07F68" w:rsidRPr="00773074" w:rsidRDefault="00376D9E" w:rsidP="00376D9E">
      <w:pPr>
        <w:spacing w:line="360" w:lineRule="auto"/>
        <w:ind w:firstLineChars="200" w:firstLine="480"/>
        <w:rPr>
          <w:color w:val="000000" w:themeColor="text1"/>
          <w:sz w:val="24"/>
        </w:rPr>
      </w:pPr>
      <w:r w:rsidRPr="00773074">
        <w:rPr>
          <w:rFonts w:hint="eastAsia"/>
          <w:color w:val="000000" w:themeColor="text1"/>
          <w:sz w:val="24"/>
        </w:rPr>
        <w:t>2</w:t>
      </w:r>
      <w:r w:rsidRPr="00773074">
        <w:rPr>
          <w:rFonts w:hint="eastAsia"/>
          <w:color w:val="000000" w:themeColor="text1"/>
          <w:sz w:val="24"/>
        </w:rPr>
        <w:t>、</w:t>
      </w:r>
      <w:r w:rsidR="00A07F68" w:rsidRPr="00773074">
        <w:rPr>
          <w:rFonts w:hint="eastAsia"/>
          <w:color w:val="000000" w:themeColor="text1"/>
          <w:sz w:val="24"/>
        </w:rPr>
        <w:t>在课题实施过程中，课题研</w:t>
      </w:r>
      <w:r w:rsidR="00A07F68" w:rsidRPr="00036E03">
        <w:rPr>
          <w:rFonts w:hint="eastAsia"/>
          <w:sz w:val="24"/>
        </w:rPr>
        <w:t>究人员每年向</w:t>
      </w:r>
      <w:r w:rsidR="00E52DA9">
        <w:rPr>
          <w:rFonts w:hint="eastAsia"/>
          <w:color w:val="000000" w:themeColor="text1"/>
          <w:sz w:val="24"/>
        </w:rPr>
        <w:t>实验室</w:t>
      </w:r>
      <w:r w:rsidR="00A07F68" w:rsidRPr="00773074">
        <w:rPr>
          <w:rFonts w:hint="eastAsia"/>
          <w:color w:val="000000" w:themeColor="text1"/>
          <w:sz w:val="24"/>
        </w:rPr>
        <w:t>提交一次课题进展报告</w:t>
      </w:r>
      <w:r w:rsidR="00E52DA9">
        <w:rPr>
          <w:rFonts w:hint="eastAsia"/>
          <w:color w:val="000000" w:themeColor="text1"/>
          <w:sz w:val="24"/>
        </w:rPr>
        <w:t>，实验室</w:t>
      </w:r>
      <w:r w:rsidR="00A07F68" w:rsidRPr="00773074">
        <w:rPr>
          <w:rFonts w:hint="eastAsia"/>
          <w:color w:val="000000" w:themeColor="text1"/>
          <w:sz w:val="24"/>
        </w:rPr>
        <w:t>对报告审查后提出评审意见。</w:t>
      </w:r>
    </w:p>
    <w:p w:rsidR="00A07F68" w:rsidRPr="00773074" w:rsidRDefault="00376D9E" w:rsidP="00376D9E">
      <w:pPr>
        <w:spacing w:line="360" w:lineRule="auto"/>
        <w:ind w:firstLineChars="200" w:firstLine="480"/>
        <w:rPr>
          <w:color w:val="000000" w:themeColor="text1"/>
          <w:sz w:val="24"/>
        </w:rPr>
      </w:pPr>
      <w:r w:rsidRPr="00773074">
        <w:rPr>
          <w:rFonts w:hint="eastAsia"/>
          <w:color w:val="000000" w:themeColor="text1"/>
          <w:sz w:val="24"/>
        </w:rPr>
        <w:lastRenderedPageBreak/>
        <w:t>3</w:t>
      </w:r>
      <w:r w:rsidRPr="00773074">
        <w:rPr>
          <w:rFonts w:hint="eastAsia"/>
          <w:color w:val="000000" w:themeColor="text1"/>
          <w:sz w:val="24"/>
        </w:rPr>
        <w:t>、</w:t>
      </w:r>
      <w:r w:rsidR="00A07F68" w:rsidRPr="00773074">
        <w:rPr>
          <w:rFonts w:hint="eastAsia"/>
          <w:color w:val="000000" w:themeColor="text1"/>
          <w:sz w:val="24"/>
        </w:rPr>
        <w:t>课题执行过程中，如需改变或推迟计划，应征得</w:t>
      </w:r>
      <w:r w:rsidR="003A1BB3">
        <w:rPr>
          <w:rFonts w:hint="eastAsia"/>
          <w:color w:val="000000" w:themeColor="text1"/>
          <w:sz w:val="24"/>
        </w:rPr>
        <w:t>实验室</w:t>
      </w:r>
      <w:r w:rsidR="00A07F68" w:rsidRPr="00773074">
        <w:rPr>
          <w:rFonts w:hint="eastAsia"/>
          <w:color w:val="000000" w:themeColor="text1"/>
          <w:sz w:val="24"/>
        </w:rPr>
        <w:t>的同意。</w:t>
      </w:r>
      <w:r w:rsidR="00A07F68" w:rsidRPr="00773074">
        <w:rPr>
          <w:rFonts w:hint="eastAsia"/>
          <w:color w:val="000000" w:themeColor="text1"/>
          <w:sz w:val="24"/>
        </w:rPr>
        <w:t xml:space="preserve"> </w:t>
      </w:r>
    </w:p>
    <w:p w:rsidR="00A07F68" w:rsidRPr="00773074" w:rsidRDefault="00376D9E" w:rsidP="00376D9E">
      <w:pPr>
        <w:spacing w:line="360" w:lineRule="auto"/>
        <w:ind w:firstLineChars="200" w:firstLine="480"/>
        <w:rPr>
          <w:color w:val="000000" w:themeColor="text1"/>
          <w:sz w:val="24"/>
        </w:rPr>
      </w:pPr>
      <w:r w:rsidRPr="00773074">
        <w:rPr>
          <w:rFonts w:hint="eastAsia"/>
          <w:color w:val="000000" w:themeColor="text1"/>
          <w:sz w:val="24"/>
        </w:rPr>
        <w:t>4</w:t>
      </w:r>
      <w:r w:rsidRPr="00773074">
        <w:rPr>
          <w:rFonts w:hint="eastAsia"/>
          <w:color w:val="000000" w:themeColor="text1"/>
          <w:sz w:val="24"/>
        </w:rPr>
        <w:t>、</w:t>
      </w:r>
      <w:r w:rsidR="00A07F68" w:rsidRPr="00773074">
        <w:rPr>
          <w:rFonts w:hint="eastAsia"/>
          <w:color w:val="000000" w:themeColor="text1"/>
          <w:sz w:val="24"/>
        </w:rPr>
        <w:t>课题研究若偏离原计划方向，</w:t>
      </w:r>
      <w:r w:rsidR="003A1BB3">
        <w:rPr>
          <w:rFonts w:hint="eastAsia"/>
          <w:color w:val="000000" w:themeColor="text1"/>
          <w:sz w:val="24"/>
        </w:rPr>
        <w:t>实验室</w:t>
      </w:r>
      <w:r w:rsidR="00A07F68" w:rsidRPr="00773074">
        <w:rPr>
          <w:rFonts w:hint="eastAsia"/>
          <w:color w:val="000000" w:themeColor="text1"/>
          <w:sz w:val="24"/>
        </w:rPr>
        <w:t>将予以指正，不服从者，实验室主任有权中止开放课题基金的使用。</w:t>
      </w:r>
      <w:r w:rsidR="00A07F68" w:rsidRPr="00773074">
        <w:rPr>
          <w:rFonts w:hint="eastAsia"/>
          <w:color w:val="000000" w:themeColor="text1"/>
          <w:sz w:val="24"/>
        </w:rPr>
        <w:t xml:space="preserve"> </w:t>
      </w:r>
    </w:p>
    <w:p w:rsidR="00A07F68" w:rsidRPr="00773074" w:rsidRDefault="00376D9E" w:rsidP="00376D9E">
      <w:pPr>
        <w:spacing w:line="360" w:lineRule="auto"/>
        <w:ind w:firstLineChars="200" w:firstLine="480"/>
        <w:rPr>
          <w:color w:val="000000" w:themeColor="text1"/>
          <w:sz w:val="24"/>
        </w:rPr>
      </w:pPr>
      <w:r w:rsidRPr="00773074">
        <w:rPr>
          <w:rFonts w:hint="eastAsia"/>
          <w:color w:val="000000" w:themeColor="text1"/>
          <w:sz w:val="24"/>
        </w:rPr>
        <w:t>5</w:t>
      </w:r>
      <w:r w:rsidRPr="00773074">
        <w:rPr>
          <w:rFonts w:hint="eastAsia"/>
          <w:color w:val="000000" w:themeColor="text1"/>
          <w:sz w:val="24"/>
        </w:rPr>
        <w:t>、</w:t>
      </w:r>
      <w:r w:rsidR="00A07F68" w:rsidRPr="00773074">
        <w:rPr>
          <w:rFonts w:hint="eastAsia"/>
          <w:color w:val="000000" w:themeColor="text1"/>
          <w:sz w:val="24"/>
        </w:rPr>
        <w:t>课题结束后，应于三个月内结题，并向</w:t>
      </w:r>
      <w:r w:rsidR="003A1BB3">
        <w:rPr>
          <w:rFonts w:hint="eastAsia"/>
          <w:color w:val="000000" w:themeColor="text1"/>
          <w:sz w:val="24"/>
        </w:rPr>
        <w:t>实验室</w:t>
      </w:r>
      <w:r w:rsidR="00A07F68" w:rsidRPr="00773074">
        <w:rPr>
          <w:rFonts w:hint="eastAsia"/>
          <w:color w:val="000000" w:themeColor="text1"/>
          <w:sz w:val="24"/>
        </w:rPr>
        <w:t>提交</w:t>
      </w:r>
      <w:r w:rsidR="003E2899">
        <w:rPr>
          <w:rFonts w:hint="eastAsia"/>
          <w:color w:val="000000" w:themeColor="text1"/>
          <w:sz w:val="24"/>
        </w:rPr>
        <w:t>结题报告</w:t>
      </w:r>
      <w:r w:rsidR="00A07F68" w:rsidRPr="00773074">
        <w:rPr>
          <w:rFonts w:hint="eastAsia"/>
          <w:color w:val="000000" w:themeColor="text1"/>
          <w:sz w:val="24"/>
        </w:rPr>
        <w:t>，包括研究工作总结、学术论文、</w:t>
      </w:r>
      <w:r w:rsidR="003E2899">
        <w:rPr>
          <w:rFonts w:hint="eastAsia"/>
          <w:color w:val="000000" w:themeColor="text1"/>
          <w:sz w:val="24"/>
        </w:rPr>
        <w:t>专利等</w:t>
      </w:r>
      <w:r w:rsidR="00A07F68" w:rsidRPr="00773074">
        <w:rPr>
          <w:rFonts w:hint="eastAsia"/>
          <w:color w:val="000000" w:themeColor="text1"/>
          <w:sz w:val="24"/>
        </w:rPr>
        <w:t>，逾期不按要求提交者，</w:t>
      </w:r>
      <w:r w:rsidR="00D613C9" w:rsidRPr="00D613C9">
        <w:rPr>
          <w:rFonts w:hint="eastAsia"/>
          <w:color w:val="000000" w:themeColor="text1"/>
          <w:sz w:val="24"/>
        </w:rPr>
        <w:t>收回研究经费并取消今后申请实验室开放课题基金的资格</w:t>
      </w:r>
      <w:r w:rsidR="00A07F68" w:rsidRPr="00773074">
        <w:rPr>
          <w:rFonts w:hint="eastAsia"/>
          <w:color w:val="000000" w:themeColor="text1"/>
          <w:sz w:val="24"/>
        </w:rPr>
        <w:t>，并通报其工作单位。</w:t>
      </w:r>
    </w:p>
    <w:p w:rsidR="00262E18" w:rsidRPr="00773074" w:rsidRDefault="00376D9E" w:rsidP="00A07F68">
      <w:pPr>
        <w:spacing w:line="360" w:lineRule="auto"/>
        <w:rPr>
          <w:b/>
          <w:color w:val="000000" w:themeColor="text1"/>
          <w:sz w:val="24"/>
        </w:rPr>
      </w:pPr>
      <w:r w:rsidRPr="00773074">
        <w:rPr>
          <w:rFonts w:hint="eastAsia"/>
          <w:b/>
          <w:color w:val="000000" w:themeColor="text1"/>
          <w:sz w:val="24"/>
        </w:rPr>
        <w:t>五、</w:t>
      </w:r>
      <w:r w:rsidR="00262E18" w:rsidRPr="00773074">
        <w:rPr>
          <w:rFonts w:hint="eastAsia"/>
          <w:b/>
          <w:color w:val="000000" w:themeColor="text1"/>
          <w:sz w:val="24"/>
        </w:rPr>
        <w:t>经费管理和署名管理</w:t>
      </w:r>
    </w:p>
    <w:p w:rsidR="00A07F68" w:rsidRPr="00773074" w:rsidRDefault="00376D9E" w:rsidP="00376D9E">
      <w:pPr>
        <w:spacing w:line="360" w:lineRule="auto"/>
        <w:ind w:firstLineChars="200" w:firstLine="480"/>
        <w:rPr>
          <w:color w:val="000000" w:themeColor="text1"/>
          <w:sz w:val="24"/>
        </w:rPr>
      </w:pPr>
      <w:r w:rsidRPr="00773074">
        <w:rPr>
          <w:rFonts w:hint="eastAsia"/>
          <w:color w:val="000000" w:themeColor="text1"/>
          <w:sz w:val="24"/>
        </w:rPr>
        <w:t>1</w:t>
      </w:r>
      <w:r w:rsidRPr="00773074">
        <w:rPr>
          <w:rFonts w:hint="eastAsia"/>
          <w:color w:val="000000" w:themeColor="text1"/>
          <w:sz w:val="24"/>
        </w:rPr>
        <w:t>、</w:t>
      </w:r>
      <w:r w:rsidR="00A07F68" w:rsidRPr="00773074">
        <w:rPr>
          <w:rFonts w:hint="eastAsia"/>
          <w:color w:val="000000" w:themeColor="text1"/>
          <w:sz w:val="24"/>
        </w:rPr>
        <w:t>每项开放课题的资助金额一般为</w:t>
      </w:r>
      <w:r w:rsidR="00A07F68" w:rsidRPr="003B760A">
        <w:rPr>
          <w:rFonts w:hint="eastAsia"/>
          <w:color w:val="FF0000"/>
          <w:sz w:val="24"/>
        </w:rPr>
        <w:t xml:space="preserve"> </w:t>
      </w:r>
      <w:r w:rsidR="005A0257">
        <w:rPr>
          <w:rFonts w:hint="eastAsia"/>
          <w:sz w:val="24"/>
        </w:rPr>
        <w:t>2</w:t>
      </w:r>
      <w:bookmarkStart w:id="0" w:name="_GoBack"/>
      <w:bookmarkEnd w:id="0"/>
      <w:r w:rsidR="00036E03">
        <w:rPr>
          <w:rFonts w:hint="eastAsia"/>
          <w:sz w:val="24"/>
        </w:rPr>
        <w:t>-</w:t>
      </w:r>
      <w:r w:rsidR="00A07F68" w:rsidRPr="00BB07C6">
        <w:rPr>
          <w:rFonts w:hint="eastAsia"/>
          <w:sz w:val="24"/>
        </w:rPr>
        <w:t>6</w:t>
      </w:r>
      <w:r w:rsidR="00A07F68" w:rsidRPr="00773074">
        <w:rPr>
          <w:rFonts w:hint="eastAsia"/>
          <w:color w:val="000000" w:themeColor="text1"/>
          <w:sz w:val="24"/>
        </w:rPr>
        <w:t>万元，每项开放课题的资助时间一般为</w:t>
      </w:r>
      <w:r w:rsidR="00A07F68" w:rsidRPr="003B760A">
        <w:rPr>
          <w:rFonts w:hint="eastAsia"/>
          <w:color w:val="FF0000"/>
          <w:sz w:val="24"/>
        </w:rPr>
        <w:t xml:space="preserve"> </w:t>
      </w:r>
      <w:r w:rsidR="00A07F68" w:rsidRPr="00BB07C6">
        <w:rPr>
          <w:rFonts w:hint="eastAsia"/>
          <w:sz w:val="24"/>
        </w:rPr>
        <w:t>1</w:t>
      </w:r>
      <w:r w:rsidR="00036E03">
        <w:rPr>
          <w:rFonts w:hint="eastAsia"/>
          <w:sz w:val="24"/>
        </w:rPr>
        <w:t>-</w:t>
      </w:r>
      <w:r w:rsidR="00A07F68" w:rsidRPr="00BB07C6">
        <w:rPr>
          <w:rFonts w:hint="eastAsia"/>
          <w:sz w:val="24"/>
        </w:rPr>
        <w:t>2</w:t>
      </w:r>
      <w:r w:rsidR="00A07F68" w:rsidRPr="003B760A">
        <w:rPr>
          <w:rFonts w:hint="eastAsia"/>
          <w:color w:val="FF0000"/>
          <w:sz w:val="24"/>
        </w:rPr>
        <w:t xml:space="preserve"> </w:t>
      </w:r>
      <w:r w:rsidR="00A07F68" w:rsidRPr="00773074">
        <w:rPr>
          <w:rFonts w:hint="eastAsia"/>
          <w:color w:val="000000" w:themeColor="text1"/>
          <w:sz w:val="24"/>
        </w:rPr>
        <w:t>年。</w:t>
      </w:r>
      <w:r w:rsidR="00A07F68" w:rsidRPr="00773074">
        <w:rPr>
          <w:rFonts w:hint="eastAsia"/>
          <w:color w:val="000000" w:themeColor="text1"/>
          <w:sz w:val="24"/>
        </w:rPr>
        <w:t xml:space="preserve"> </w:t>
      </w:r>
    </w:p>
    <w:p w:rsidR="00A07F68" w:rsidRPr="00773074" w:rsidRDefault="00376D9E" w:rsidP="00376D9E">
      <w:pPr>
        <w:spacing w:line="360" w:lineRule="auto"/>
        <w:ind w:firstLineChars="200" w:firstLine="480"/>
        <w:rPr>
          <w:color w:val="000000" w:themeColor="text1"/>
          <w:sz w:val="24"/>
        </w:rPr>
      </w:pPr>
      <w:r w:rsidRPr="00773074">
        <w:rPr>
          <w:rFonts w:hint="eastAsia"/>
          <w:color w:val="000000" w:themeColor="text1"/>
          <w:sz w:val="24"/>
        </w:rPr>
        <w:t>2</w:t>
      </w:r>
      <w:r w:rsidRPr="00773074">
        <w:rPr>
          <w:rFonts w:hint="eastAsia"/>
          <w:color w:val="000000" w:themeColor="text1"/>
          <w:sz w:val="24"/>
        </w:rPr>
        <w:t>、</w:t>
      </w:r>
      <w:r w:rsidR="00A07F68" w:rsidRPr="00773074">
        <w:rPr>
          <w:rFonts w:hint="eastAsia"/>
          <w:color w:val="000000" w:themeColor="text1"/>
          <w:sz w:val="24"/>
        </w:rPr>
        <w:t>课题经费开支的范围如下：</w:t>
      </w:r>
      <w:r w:rsidR="00A07F68" w:rsidRPr="00773074">
        <w:rPr>
          <w:rFonts w:hint="eastAsia"/>
          <w:color w:val="000000" w:themeColor="text1"/>
          <w:sz w:val="24"/>
        </w:rPr>
        <w:t xml:space="preserve"> </w:t>
      </w:r>
    </w:p>
    <w:p w:rsidR="00A07F68" w:rsidRPr="00773074" w:rsidRDefault="00611C70" w:rsidP="00A07F68">
      <w:pPr>
        <w:spacing w:line="360" w:lineRule="auto"/>
        <w:ind w:firstLineChars="50" w:firstLine="120"/>
        <w:rPr>
          <w:color w:val="000000" w:themeColor="text1"/>
          <w:sz w:val="24"/>
        </w:rPr>
      </w:pPr>
      <w:r>
        <w:rPr>
          <w:rFonts w:hint="eastAsia"/>
          <w:color w:val="000000" w:themeColor="text1"/>
          <w:sz w:val="24"/>
        </w:rPr>
        <w:t>（</w:t>
      </w:r>
      <w:r>
        <w:rPr>
          <w:rFonts w:hint="eastAsia"/>
          <w:color w:val="000000" w:themeColor="text1"/>
          <w:sz w:val="24"/>
        </w:rPr>
        <w:t>1</w:t>
      </w:r>
      <w:r>
        <w:rPr>
          <w:rFonts w:hint="eastAsia"/>
          <w:color w:val="000000" w:themeColor="text1"/>
          <w:sz w:val="24"/>
        </w:rPr>
        <w:t>）</w:t>
      </w:r>
      <w:r w:rsidR="00A07F68" w:rsidRPr="00773074">
        <w:rPr>
          <w:color w:val="000000" w:themeColor="text1"/>
          <w:sz w:val="24"/>
        </w:rPr>
        <w:t>实验材料、零星小器材及仪器租用等课题业务费。</w:t>
      </w:r>
    </w:p>
    <w:p w:rsidR="00A07F68" w:rsidRPr="00773074" w:rsidRDefault="00611C70" w:rsidP="00A07F68">
      <w:pPr>
        <w:spacing w:line="360" w:lineRule="auto"/>
        <w:ind w:firstLineChars="50" w:firstLine="120"/>
        <w:rPr>
          <w:color w:val="000000" w:themeColor="text1"/>
          <w:sz w:val="24"/>
        </w:rPr>
      </w:pPr>
      <w:r>
        <w:rPr>
          <w:rFonts w:hint="eastAsia"/>
          <w:color w:val="000000" w:themeColor="text1"/>
          <w:sz w:val="24"/>
        </w:rPr>
        <w:t>（</w:t>
      </w:r>
      <w:r>
        <w:rPr>
          <w:rFonts w:hint="eastAsia"/>
          <w:color w:val="000000" w:themeColor="text1"/>
          <w:sz w:val="24"/>
        </w:rPr>
        <w:t>2</w:t>
      </w:r>
      <w:r>
        <w:rPr>
          <w:rFonts w:hint="eastAsia"/>
          <w:color w:val="000000" w:themeColor="text1"/>
          <w:sz w:val="24"/>
        </w:rPr>
        <w:t>）</w:t>
      </w:r>
      <w:r w:rsidR="00A07F68" w:rsidRPr="00773074">
        <w:rPr>
          <w:color w:val="000000" w:themeColor="text1"/>
          <w:sz w:val="24"/>
        </w:rPr>
        <w:t>分析测试费。</w:t>
      </w:r>
    </w:p>
    <w:p w:rsidR="00A07F68" w:rsidRPr="00773074" w:rsidRDefault="00611C70" w:rsidP="00A07F68">
      <w:pPr>
        <w:spacing w:line="360" w:lineRule="auto"/>
        <w:ind w:firstLineChars="50" w:firstLine="120"/>
        <w:rPr>
          <w:color w:val="000000" w:themeColor="text1"/>
          <w:sz w:val="24"/>
        </w:rPr>
      </w:pPr>
      <w:r>
        <w:rPr>
          <w:rFonts w:hint="eastAsia"/>
          <w:color w:val="000000" w:themeColor="text1"/>
          <w:sz w:val="24"/>
        </w:rPr>
        <w:t>（</w:t>
      </w:r>
      <w:r>
        <w:rPr>
          <w:rFonts w:hint="eastAsia"/>
          <w:color w:val="000000" w:themeColor="text1"/>
          <w:sz w:val="24"/>
        </w:rPr>
        <w:t>3</w:t>
      </w:r>
      <w:r>
        <w:rPr>
          <w:rFonts w:hint="eastAsia"/>
          <w:color w:val="000000" w:themeColor="text1"/>
          <w:sz w:val="24"/>
        </w:rPr>
        <w:t>）</w:t>
      </w:r>
      <w:r w:rsidR="00A07F68" w:rsidRPr="00773074">
        <w:rPr>
          <w:color w:val="000000" w:themeColor="text1"/>
          <w:sz w:val="24"/>
        </w:rPr>
        <w:t>学术活动资料费。</w:t>
      </w:r>
    </w:p>
    <w:p w:rsidR="00A07F68" w:rsidRPr="00773074" w:rsidRDefault="00611C70" w:rsidP="00A07F68">
      <w:pPr>
        <w:spacing w:line="360" w:lineRule="auto"/>
        <w:ind w:firstLineChars="50" w:firstLine="120"/>
        <w:rPr>
          <w:color w:val="000000" w:themeColor="text1"/>
          <w:sz w:val="24"/>
        </w:rPr>
      </w:pPr>
      <w:r>
        <w:rPr>
          <w:rFonts w:hint="eastAsia"/>
          <w:color w:val="000000" w:themeColor="text1"/>
          <w:sz w:val="24"/>
        </w:rPr>
        <w:t>（</w:t>
      </w:r>
      <w:r>
        <w:rPr>
          <w:rFonts w:hint="eastAsia"/>
          <w:color w:val="000000" w:themeColor="text1"/>
          <w:sz w:val="24"/>
        </w:rPr>
        <w:t>4</w:t>
      </w:r>
      <w:r>
        <w:rPr>
          <w:rFonts w:hint="eastAsia"/>
          <w:color w:val="000000" w:themeColor="text1"/>
          <w:sz w:val="24"/>
        </w:rPr>
        <w:t>）</w:t>
      </w:r>
      <w:r w:rsidR="00A07F68" w:rsidRPr="00773074">
        <w:rPr>
          <w:color w:val="000000" w:themeColor="text1"/>
          <w:sz w:val="24"/>
        </w:rPr>
        <w:t>课题参加人调研差旅费（不含国际旅费）。</w:t>
      </w:r>
      <w:r w:rsidR="00A07F68" w:rsidRPr="00773074">
        <w:rPr>
          <w:color w:val="000000" w:themeColor="text1"/>
          <w:sz w:val="24"/>
        </w:rPr>
        <w:t xml:space="preserve"> </w:t>
      </w:r>
    </w:p>
    <w:p w:rsidR="00A07F68" w:rsidRPr="00773074" w:rsidRDefault="00611C70" w:rsidP="00A07F68">
      <w:pPr>
        <w:spacing w:line="360" w:lineRule="auto"/>
        <w:ind w:firstLineChars="50" w:firstLine="120"/>
        <w:rPr>
          <w:color w:val="000000" w:themeColor="text1"/>
          <w:sz w:val="24"/>
        </w:rPr>
      </w:pPr>
      <w:r>
        <w:rPr>
          <w:rFonts w:hint="eastAsia"/>
          <w:color w:val="000000" w:themeColor="text1"/>
          <w:sz w:val="24"/>
        </w:rPr>
        <w:t>（</w:t>
      </w:r>
      <w:r>
        <w:rPr>
          <w:rFonts w:hint="eastAsia"/>
          <w:color w:val="000000" w:themeColor="text1"/>
          <w:sz w:val="24"/>
        </w:rPr>
        <w:t>5</w:t>
      </w:r>
      <w:r>
        <w:rPr>
          <w:rFonts w:hint="eastAsia"/>
          <w:color w:val="000000" w:themeColor="text1"/>
          <w:sz w:val="24"/>
        </w:rPr>
        <w:t>）</w:t>
      </w:r>
      <w:r w:rsidR="00A07F68" w:rsidRPr="00773074">
        <w:rPr>
          <w:color w:val="000000" w:themeColor="text1"/>
          <w:sz w:val="24"/>
        </w:rPr>
        <w:t>邮电、办公用品费。</w:t>
      </w:r>
      <w:r w:rsidR="00A07F68" w:rsidRPr="00773074">
        <w:rPr>
          <w:color w:val="000000" w:themeColor="text1"/>
          <w:sz w:val="24"/>
        </w:rPr>
        <w:t xml:space="preserve"> </w:t>
      </w:r>
    </w:p>
    <w:p w:rsidR="00A07F68" w:rsidRPr="00773074" w:rsidRDefault="00611C70" w:rsidP="00A07F68">
      <w:pPr>
        <w:spacing w:line="360" w:lineRule="auto"/>
        <w:ind w:firstLineChars="50" w:firstLine="120"/>
        <w:rPr>
          <w:color w:val="000000" w:themeColor="text1"/>
          <w:sz w:val="24"/>
        </w:rPr>
      </w:pPr>
      <w:r>
        <w:rPr>
          <w:rFonts w:hint="eastAsia"/>
          <w:color w:val="000000" w:themeColor="text1"/>
          <w:sz w:val="24"/>
        </w:rPr>
        <w:t>（</w:t>
      </w:r>
      <w:r>
        <w:rPr>
          <w:rFonts w:hint="eastAsia"/>
          <w:color w:val="000000" w:themeColor="text1"/>
          <w:sz w:val="24"/>
        </w:rPr>
        <w:t>6</w:t>
      </w:r>
      <w:r>
        <w:rPr>
          <w:rFonts w:hint="eastAsia"/>
          <w:color w:val="000000" w:themeColor="text1"/>
          <w:sz w:val="24"/>
        </w:rPr>
        <w:t>）</w:t>
      </w:r>
      <w:r w:rsidR="00A07F68" w:rsidRPr="00773074">
        <w:rPr>
          <w:color w:val="000000" w:themeColor="text1"/>
          <w:sz w:val="24"/>
        </w:rPr>
        <w:t>劳务费</w:t>
      </w:r>
      <w:r w:rsidR="00A07F68" w:rsidRPr="00773074">
        <w:rPr>
          <w:rFonts w:hint="eastAsia"/>
          <w:color w:val="000000" w:themeColor="text1"/>
          <w:sz w:val="24"/>
        </w:rPr>
        <w:t>（不超过课题总经费的</w:t>
      </w:r>
      <w:r w:rsidR="00A07F68" w:rsidRPr="00773074">
        <w:rPr>
          <w:rFonts w:hint="eastAsia"/>
          <w:color w:val="000000" w:themeColor="text1"/>
          <w:sz w:val="24"/>
        </w:rPr>
        <w:t>20%</w:t>
      </w:r>
      <w:r w:rsidR="00A07F68" w:rsidRPr="00773074">
        <w:rPr>
          <w:rFonts w:hint="eastAsia"/>
          <w:color w:val="000000" w:themeColor="text1"/>
          <w:sz w:val="24"/>
        </w:rPr>
        <w:t>）</w:t>
      </w:r>
      <w:r w:rsidR="00A07F68" w:rsidRPr="00773074">
        <w:rPr>
          <w:color w:val="000000" w:themeColor="text1"/>
          <w:sz w:val="24"/>
        </w:rPr>
        <w:t>。</w:t>
      </w:r>
    </w:p>
    <w:p w:rsidR="00A07F68" w:rsidRPr="00773074" w:rsidRDefault="00611C70" w:rsidP="00A07F68">
      <w:pPr>
        <w:spacing w:line="360" w:lineRule="auto"/>
        <w:ind w:firstLineChars="50" w:firstLine="120"/>
        <w:rPr>
          <w:color w:val="000000" w:themeColor="text1"/>
          <w:sz w:val="24"/>
        </w:rPr>
      </w:pPr>
      <w:r>
        <w:rPr>
          <w:rFonts w:hint="eastAsia"/>
          <w:color w:val="000000" w:themeColor="text1"/>
          <w:sz w:val="24"/>
        </w:rPr>
        <w:t>（</w:t>
      </w:r>
      <w:r>
        <w:rPr>
          <w:rFonts w:hint="eastAsia"/>
          <w:color w:val="000000" w:themeColor="text1"/>
          <w:sz w:val="24"/>
        </w:rPr>
        <w:t>7</w:t>
      </w:r>
      <w:r>
        <w:rPr>
          <w:rFonts w:hint="eastAsia"/>
          <w:color w:val="000000" w:themeColor="text1"/>
          <w:sz w:val="24"/>
        </w:rPr>
        <w:t>）</w:t>
      </w:r>
      <w:r w:rsidR="00A07F68" w:rsidRPr="00773074">
        <w:rPr>
          <w:color w:val="000000" w:themeColor="text1"/>
          <w:sz w:val="24"/>
        </w:rPr>
        <w:t>管理费。</w:t>
      </w:r>
    </w:p>
    <w:p w:rsidR="00A07F68" w:rsidRPr="00773074" w:rsidRDefault="00376D9E" w:rsidP="00376D9E">
      <w:pPr>
        <w:spacing w:line="360" w:lineRule="auto"/>
        <w:ind w:firstLineChars="200" w:firstLine="480"/>
        <w:rPr>
          <w:color w:val="000000" w:themeColor="text1"/>
          <w:sz w:val="24"/>
        </w:rPr>
      </w:pPr>
      <w:r w:rsidRPr="00773074">
        <w:rPr>
          <w:rFonts w:hint="eastAsia"/>
          <w:color w:val="000000" w:themeColor="text1"/>
          <w:sz w:val="24"/>
        </w:rPr>
        <w:t>3</w:t>
      </w:r>
      <w:r w:rsidRPr="00773074">
        <w:rPr>
          <w:rFonts w:hint="eastAsia"/>
          <w:color w:val="000000" w:themeColor="text1"/>
          <w:sz w:val="24"/>
        </w:rPr>
        <w:t>、</w:t>
      </w:r>
      <w:r w:rsidR="00A07F68" w:rsidRPr="00773074">
        <w:rPr>
          <w:rFonts w:hint="eastAsia"/>
          <w:color w:val="000000" w:themeColor="text1"/>
          <w:sz w:val="24"/>
        </w:rPr>
        <w:t>利用开放课题基金购买的仪器设备、实验材料及办公用品等归本实验室所有</w:t>
      </w:r>
      <w:r w:rsidR="00D206ED" w:rsidRPr="00773074">
        <w:rPr>
          <w:rFonts w:hint="eastAsia"/>
          <w:color w:val="000000" w:themeColor="text1"/>
          <w:sz w:val="24"/>
        </w:rPr>
        <w:t>，</w:t>
      </w:r>
      <w:r w:rsidR="00A07F68" w:rsidRPr="00773074">
        <w:rPr>
          <w:rFonts w:hint="eastAsia"/>
          <w:color w:val="000000" w:themeColor="text1"/>
          <w:sz w:val="24"/>
        </w:rPr>
        <w:t>任何人不得私自占有或转让。</w:t>
      </w:r>
    </w:p>
    <w:p w:rsidR="00A07F68" w:rsidRPr="00773074" w:rsidRDefault="00376D9E" w:rsidP="00B42294">
      <w:pPr>
        <w:spacing w:line="360" w:lineRule="auto"/>
        <w:ind w:firstLineChars="200" w:firstLine="480"/>
        <w:rPr>
          <w:color w:val="000000" w:themeColor="text1"/>
          <w:sz w:val="24"/>
        </w:rPr>
      </w:pPr>
      <w:r w:rsidRPr="00773074">
        <w:rPr>
          <w:rFonts w:hint="eastAsia"/>
          <w:color w:val="000000" w:themeColor="text1"/>
          <w:sz w:val="24"/>
        </w:rPr>
        <w:t>4</w:t>
      </w:r>
      <w:r w:rsidRPr="00773074">
        <w:rPr>
          <w:rFonts w:hint="eastAsia"/>
          <w:color w:val="000000" w:themeColor="text1"/>
          <w:sz w:val="24"/>
        </w:rPr>
        <w:t>、</w:t>
      </w:r>
      <w:r w:rsidR="00A07F68" w:rsidRPr="00773074">
        <w:rPr>
          <w:rFonts w:hint="eastAsia"/>
          <w:color w:val="000000" w:themeColor="text1"/>
          <w:sz w:val="24"/>
        </w:rPr>
        <w:t>课题经费的各项开支标准，均按现行国家和安徽医科大学财务制度规定执行。各项开支均应按时在本室或安徽医科大学财务处报账和结算。课题结束后，课题研究人员应及时做出经费使用决算。</w:t>
      </w:r>
      <w:r w:rsidR="00A07F68" w:rsidRPr="00773074">
        <w:rPr>
          <w:rFonts w:hint="eastAsia"/>
          <w:color w:val="000000" w:themeColor="text1"/>
          <w:sz w:val="24"/>
        </w:rPr>
        <w:t xml:space="preserve"> </w:t>
      </w:r>
    </w:p>
    <w:p w:rsidR="005C384C" w:rsidRPr="00835CE6" w:rsidRDefault="00B42294" w:rsidP="005C384C">
      <w:pPr>
        <w:spacing w:line="360" w:lineRule="auto"/>
        <w:ind w:firstLineChars="200" w:firstLine="480"/>
        <w:rPr>
          <w:sz w:val="24"/>
        </w:rPr>
      </w:pPr>
      <w:r w:rsidRPr="00773074">
        <w:rPr>
          <w:rFonts w:hint="eastAsia"/>
          <w:color w:val="000000" w:themeColor="text1"/>
          <w:sz w:val="24"/>
        </w:rPr>
        <w:t>5</w:t>
      </w:r>
      <w:r w:rsidR="00376D9E" w:rsidRPr="00773074">
        <w:rPr>
          <w:rFonts w:hint="eastAsia"/>
          <w:color w:val="000000" w:themeColor="text1"/>
          <w:sz w:val="24"/>
        </w:rPr>
        <w:t>、</w:t>
      </w:r>
      <w:r w:rsidR="005C384C" w:rsidRPr="00835CE6">
        <w:rPr>
          <w:rFonts w:hint="eastAsia"/>
          <w:sz w:val="24"/>
        </w:rPr>
        <w:t>开放课题研究人员应按项目任务书的要求完成研究工作，</w:t>
      </w:r>
      <w:proofErr w:type="gramStart"/>
      <w:r w:rsidR="005C384C" w:rsidRPr="00835CE6">
        <w:rPr>
          <w:rFonts w:hint="eastAsia"/>
          <w:sz w:val="24"/>
        </w:rPr>
        <w:t>作出</w:t>
      </w:r>
      <w:proofErr w:type="gramEnd"/>
      <w:r w:rsidR="005C384C" w:rsidRPr="00835CE6">
        <w:rPr>
          <w:rFonts w:hint="eastAsia"/>
          <w:sz w:val="24"/>
        </w:rPr>
        <w:t>高水平的研究成果，鼓励在国际期刊或重要国际会议发表论文</w:t>
      </w:r>
      <w:r w:rsidR="005C384C">
        <w:rPr>
          <w:rFonts w:hint="eastAsia"/>
          <w:sz w:val="24"/>
        </w:rPr>
        <w:t>。成果署名：</w:t>
      </w:r>
      <w:r w:rsidR="005C384C" w:rsidRPr="00835CE6">
        <w:rPr>
          <w:rFonts w:hint="eastAsia"/>
          <w:sz w:val="24"/>
        </w:rPr>
        <w:t>（</w:t>
      </w:r>
      <w:r w:rsidR="005C384C" w:rsidRPr="00835CE6">
        <w:rPr>
          <w:rFonts w:hint="eastAsia"/>
          <w:sz w:val="24"/>
        </w:rPr>
        <w:t>1</w:t>
      </w:r>
      <w:r w:rsidR="005C384C" w:rsidRPr="00835CE6">
        <w:rPr>
          <w:rFonts w:hint="eastAsia"/>
          <w:sz w:val="24"/>
        </w:rPr>
        <w:t>）项目资助栏应注明“抗炎免疫药物教育部重点实验室（安徽医科大学）开放基金资助项目，项目编号：××××”（</w:t>
      </w:r>
      <w:r w:rsidR="005C384C" w:rsidRPr="00835CE6">
        <w:rPr>
          <w:rFonts w:hint="eastAsia"/>
          <w:sz w:val="24"/>
        </w:rPr>
        <w:t xml:space="preserve">The Open Fund of Key Laboratory of </w:t>
      </w:r>
      <w:proofErr w:type="spellStart"/>
      <w:r w:rsidR="005C384C" w:rsidRPr="00835CE6">
        <w:rPr>
          <w:rFonts w:hint="eastAsia"/>
          <w:sz w:val="24"/>
        </w:rPr>
        <w:t>Antiinflammatory</w:t>
      </w:r>
      <w:proofErr w:type="spellEnd"/>
      <w:r w:rsidR="005C384C" w:rsidRPr="00835CE6">
        <w:rPr>
          <w:rFonts w:hint="eastAsia"/>
          <w:sz w:val="24"/>
        </w:rPr>
        <w:t xml:space="preserve"> and Immune Medicine, Ministry of Education, P.R. China (Anhui Medical University</w:t>
      </w:r>
      <w:proofErr w:type="gramStart"/>
      <w:r w:rsidR="005C384C" w:rsidRPr="00835CE6">
        <w:rPr>
          <w:rFonts w:hint="eastAsia"/>
          <w:sz w:val="24"/>
        </w:rPr>
        <w:t>)</w:t>
      </w:r>
      <w:r w:rsidR="005C384C" w:rsidRPr="00835CE6">
        <w:rPr>
          <w:rFonts w:hint="eastAsia"/>
          <w:sz w:val="24"/>
        </w:rPr>
        <w:t>，</w:t>
      </w:r>
      <w:proofErr w:type="gramEnd"/>
      <w:r w:rsidR="005C384C" w:rsidRPr="00835CE6">
        <w:rPr>
          <w:rFonts w:hint="eastAsia"/>
          <w:sz w:val="24"/>
        </w:rPr>
        <w:t>××××。（</w:t>
      </w:r>
      <w:r w:rsidR="005C384C" w:rsidRPr="00835CE6">
        <w:rPr>
          <w:rFonts w:hint="eastAsia"/>
          <w:sz w:val="24"/>
        </w:rPr>
        <w:t>2</w:t>
      </w:r>
      <w:r w:rsidR="005C384C" w:rsidRPr="00835CE6">
        <w:rPr>
          <w:rFonts w:hint="eastAsia"/>
          <w:sz w:val="24"/>
        </w:rPr>
        <w:t>）成果作者署名时，重点实验室的合作研究人员应为发表文章的“共同第一作者”或“通讯作者”或“共同通讯作者”，抗炎免疫药物教育部重点实</w:t>
      </w:r>
      <w:r w:rsidR="005C384C" w:rsidRPr="00835CE6">
        <w:rPr>
          <w:rFonts w:hint="eastAsia"/>
          <w:sz w:val="24"/>
        </w:rPr>
        <w:lastRenderedPageBreak/>
        <w:t>验室（安徽医科大学临床药理研究所）至少为第</w:t>
      </w:r>
      <w:r w:rsidR="005C384C" w:rsidRPr="00835CE6">
        <w:rPr>
          <w:rFonts w:hint="eastAsia"/>
          <w:sz w:val="24"/>
        </w:rPr>
        <w:t>2</w:t>
      </w:r>
      <w:r w:rsidR="005C384C" w:rsidRPr="00835CE6">
        <w:rPr>
          <w:rFonts w:hint="eastAsia"/>
          <w:sz w:val="24"/>
        </w:rPr>
        <w:t>完成单位（</w:t>
      </w:r>
      <w:r w:rsidR="005C384C" w:rsidRPr="00835CE6">
        <w:rPr>
          <w:rFonts w:hint="eastAsia"/>
          <w:sz w:val="24"/>
        </w:rPr>
        <w:t>1</w:t>
      </w:r>
      <w:r w:rsidR="005C384C" w:rsidRPr="00835CE6">
        <w:rPr>
          <w:rFonts w:hint="eastAsia"/>
          <w:sz w:val="24"/>
        </w:rPr>
        <w:t>或者</w:t>
      </w:r>
      <w:r w:rsidR="005C384C" w:rsidRPr="00835CE6">
        <w:rPr>
          <w:rFonts w:hint="eastAsia"/>
          <w:sz w:val="24"/>
        </w:rPr>
        <w:t>2</w:t>
      </w:r>
      <w:r w:rsidR="005C384C" w:rsidRPr="00835CE6">
        <w:rPr>
          <w:rFonts w:hint="eastAsia"/>
          <w:sz w:val="24"/>
        </w:rPr>
        <w:t>为</w:t>
      </w:r>
      <w:r w:rsidR="005C384C" w:rsidRPr="00835CE6">
        <w:rPr>
          <w:rFonts w:hint="eastAsia"/>
          <w:sz w:val="24"/>
        </w:rPr>
        <w:t xml:space="preserve">The Key Laboratory of </w:t>
      </w:r>
      <w:proofErr w:type="spellStart"/>
      <w:r w:rsidR="005C384C" w:rsidRPr="00835CE6">
        <w:rPr>
          <w:rFonts w:hint="eastAsia"/>
          <w:sz w:val="24"/>
        </w:rPr>
        <w:t>Antiinflammatory</w:t>
      </w:r>
      <w:proofErr w:type="spellEnd"/>
      <w:r w:rsidR="005C384C" w:rsidRPr="00835CE6">
        <w:rPr>
          <w:rFonts w:hint="eastAsia"/>
          <w:sz w:val="24"/>
        </w:rPr>
        <w:t xml:space="preserve"> and Immune Medicine, Ministry of Education, Institute of Clinical Pharmacology, Anhui Medical University, 81 </w:t>
      </w:r>
      <w:proofErr w:type="spellStart"/>
      <w:r w:rsidR="005C384C" w:rsidRPr="00835CE6">
        <w:rPr>
          <w:rFonts w:hint="eastAsia"/>
          <w:sz w:val="24"/>
        </w:rPr>
        <w:t>Meishan</w:t>
      </w:r>
      <w:proofErr w:type="spellEnd"/>
      <w:r w:rsidR="005C384C" w:rsidRPr="00835CE6">
        <w:rPr>
          <w:rFonts w:hint="eastAsia"/>
          <w:sz w:val="24"/>
        </w:rPr>
        <w:t xml:space="preserve"> Road, Hefei, 230032, Anhui, P.R. China</w:t>
      </w:r>
      <w:r w:rsidR="005C384C" w:rsidRPr="00835CE6">
        <w:rPr>
          <w:rFonts w:hint="eastAsia"/>
          <w:sz w:val="24"/>
        </w:rPr>
        <w:t>）</w:t>
      </w:r>
    </w:p>
    <w:p w:rsidR="005C1756" w:rsidRPr="005C384C" w:rsidRDefault="005C1756" w:rsidP="005C384C">
      <w:pPr>
        <w:spacing w:line="360" w:lineRule="auto"/>
        <w:ind w:firstLineChars="200" w:firstLine="420"/>
        <w:rPr>
          <w:color w:val="000000" w:themeColor="text1"/>
        </w:rPr>
      </w:pPr>
    </w:p>
    <w:sectPr w:rsidR="005C1756" w:rsidRPr="005C384C" w:rsidSect="00C2579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20FF" w:rsidRDefault="007420FF" w:rsidP="00A07F68">
      <w:r>
        <w:separator/>
      </w:r>
    </w:p>
  </w:endnote>
  <w:endnote w:type="continuationSeparator" w:id="0">
    <w:p w:rsidR="007420FF" w:rsidRDefault="007420FF" w:rsidP="00A07F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20FF" w:rsidRDefault="007420FF" w:rsidP="00A07F68">
      <w:r>
        <w:separator/>
      </w:r>
    </w:p>
  </w:footnote>
  <w:footnote w:type="continuationSeparator" w:id="0">
    <w:p w:rsidR="007420FF" w:rsidRDefault="007420FF" w:rsidP="00A07F6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07F68"/>
    <w:rsid w:val="00036E03"/>
    <w:rsid w:val="000B5E74"/>
    <w:rsid w:val="000D6A86"/>
    <w:rsid w:val="0016321D"/>
    <w:rsid w:val="0024093D"/>
    <w:rsid w:val="00262E18"/>
    <w:rsid w:val="00272BB5"/>
    <w:rsid w:val="0030336E"/>
    <w:rsid w:val="00376D9E"/>
    <w:rsid w:val="003A1BB3"/>
    <w:rsid w:val="003B760A"/>
    <w:rsid w:val="003E2899"/>
    <w:rsid w:val="004C7589"/>
    <w:rsid w:val="004E68DA"/>
    <w:rsid w:val="005A0257"/>
    <w:rsid w:val="005C1756"/>
    <w:rsid w:val="005C384C"/>
    <w:rsid w:val="00611C70"/>
    <w:rsid w:val="00634111"/>
    <w:rsid w:val="00643CB0"/>
    <w:rsid w:val="006B7E96"/>
    <w:rsid w:val="00714D25"/>
    <w:rsid w:val="007248FE"/>
    <w:rsid w:val="007420FF"/>
    <w:rsid w:val="00773074"/>
    <w:rsid w:val="00787826"/>
    <w:rsid w:val="0079443A"/>
    <w:rsid w:val="00823147"/>
    <w:rsid w:val="008F3B67"/>
    <w:rsid w:val="00964F70"/>
    <w:rsid w:val="00977167"/>
    <w:rsid w:val="00977878"/>
    <w:rsid w:val="00A07F68"/>
    <w:rsid w:val="00A2778E"/>
    <w:rsid w:val="00A4584D"/>
    <w:rsid w:val="00AD1016"/>
    <w:rsid w:val="00AD784F"/>
    <w:rsid w:val="00B34012"/>
    <w:rsid w:val="00B42294"/>
    <w:rsid w:val="00BB07C6"/>
    <w:rsid w:val="00BE2398"/>
    <w:rsid w:val="00C25799"/>
    <w:rsid w:val="00D206ED"/>
    <w:rsid w:val="00D613C9"/>
    <w:rsid w:val="00E52DA9"/>
    <w:rsid w:val="00F10913"/>
    <w:rsid w:val="00F506C7"/>
    <w:rsid w:val="00FF1A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7F68"/>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07F6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A07F68"/>
    <w:rPr>
      <w:sz w:val="18"/>
      <w:szCs w:val="18"/>
    </w:rPr>
  </w:style>
  <w:style w:type="paragraph" w:styleId="a4">
    <w:name w:val="footer"/>
    <w:basedOn w:val="a"/>
    <w:link w:val="Char0"/>
    <w:uiPriority w:val="99"/>
    <w:unhideWhenUsed/>
    <w:rsid w:val="00A07F6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A07F68"/>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3</Pages>
  <Words>262</Words>
  <Characters>1497</Characters>
  <Application>Microsoft Office Word</Application>
  <DocSecurity>0</DocSecurity>
  <Lines>12</Lines>
  <Paragraphs>3</Paragraphs>
  <ScaleCrop>false</ScaleCrop>
  <Company>Microsoft</Company>
  <LinksUpToDate>false</LinksUpToDate>
  <CharactersWithSpaces>1756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33</cp:revision>
  <dcterms:created xsi:type="dcterms:W3CDTF">2020-10-28T02:00:00Z</dcterms:created>
  <dcterms:modified xsi:type="dcterms:W3CDTF">2024-09-04T03:41:00Z</dcterms:modified>
</cp:coreProperties>
</file>